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3A" w:rsidRDefault="007E1B3A" w:rsidP="007E1B3A">
      <w:pPr>
        <w:rPr>
          <w:b/>
          <w:bCs/>
          <w:sz w:val="22"/>
          <w:szCs w:val="26"/>
          <w:rtl/>
        </w:rPr>
      </w:pPr>
    </w:p>
    <w:p w:rsidR="007E1B3A" w:rsidRDefault="007E1B3A" w:rsidP="007E1B3A">
      <w:pPr>
        <w:rPr>
          <w:b/>
          <w:bCs/>
          <w:sz w:val="22"/>
          <w:szCs w:val="26"/>
        </w:rPr>
      </w:pPr>
    </w:p>
    <w:p w:rsidR="007E1B3A" w:rsidRDefault="007E1B3A" w:rsidP="007E1B3A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Syllabus for Mathematics 09</w:t>
      </w:r>
      <w:r>
        <w:rPr>
          <w:b/>
          <w:bCs/>
          <w:sz w:val="22"/>
          <w:szCs w:val="26"/>
          <w:lang w:bidi="ar-JO"/>
        </w:rPr>
        <w:t>9</w:t>
      </w:r>
      <w:r>
        <w:rPr>
          <w:b/>
          <w:bCs/>
          <w:sz w:val="22"/>
          <w:szCs w:val="26"/>
        </w:rPr>
        <w:tab/>
      </w:r>
    </w:p>
    <w:p w:rsidR="007E1B3A" w:rsidRDefault="007E1B3A" w:rsidP="007E1B3A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(0301099)</w:t>
      </w:r>
    </w:p>
    <w:p w:rsidR="007E1B3A" w:rsidRDefault="007E1B3A" w:rsidP="007E1B3A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7E1B3A" w:rsidRDefault="007E1B3A" w:rsidP="007E1B3A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7E1B3A" w:rsidRDefault="007E1B3A" w:rsidP="007E1B3A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7E1B3A" w:rsidRDefault="007E1B3A" w:rsidP="007E1B3A">
      <w:pPr>
        <w:rPr>
          <w:b/>
          <w:bCs/>
          <w:sz w:val="24"/>
          <w:szCs w:val="28"/>
        </w:rPr>
      </w:pPr>
    </w:p>
    <w:p w:rsidR="007E1B3A" w:rsidRDefault="007E1B3A" w:rsidP="007E1B3A">
      <w:pPr>
        <w:pBdr>
          <w:bottom w:val="dotted" w:sz="24" w:space="1" w:color="auto"/>
        </w:pBd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The topics presented in this course: Functions, limits and continuity, derivatives, applications of the derivative, the integral, integration by parts and substitution, natural logarithm and exponential functions.</w:t>
      </w:r>
      <w:r>
        <w:rPr>
          <w:rFonts w:hint="cs"/>
          <w:b/>
          <w:bCs/>
          <w:sz w:val="24"/>
          <w:szCs w:val="28"/>
          <w:rtl/>
        </w:rPr>
        <w:t xml:space="preserve"> </w:t>
      </w:r>
    </w:p>
    <w:p w:rsidR="007E1B3A" w:rsidRDefault="007E1B3A" w:rsidP="007E1B3A">
      <w:pPr>
        <w:pBdr>
          <w:bottom w:val="dotted" w:sz="24" w:space="1" w:color="auto"/>
        </w:pBdr>
        <w:rPr>
          <w:rFonts w:hint="cs"/>
          <w:b/>
          <w:bCs/>
          <w:sz w:val="24"/>
          <w:szCs w:val="28"/>
        </w:rPr>
      </w:pPr>
    </w:p>
    <w:p w:rsidR="007E1B3A" w:rsidRDefault="007E1B3A" w:rsidP="007E1B3A">
      <w:pPr>
        <w:rPr>
          <w:b/>
          <w:bCs/>
          <w:sz w:val="24"/>
          <w:szCs w:val="28"/>
          <w:rtl/>
        </w:rPr>
      </w:pPr>
    </w:p>
    <w:p w:rsidR="007E1B3A" w:rsidRDefault="007E1B3A" w:rsidP="007E1B3A">
      <w:pPr>
        <w:bidi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جامعـــــة مؤتــــة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مقدمة في التفاضل والتكامل</w:t>
      </w:r>
    </w:p>
    <w:p w:rsidR="007E1B3A" w:rsidRDefault="007E1B3A" w:rsidP="007E1B3A">
      <w:pPr>
        <w:pStyle w:val="BodyText2"/>
        <w:rPr>
          <w:sz w:val="28"/>
          <w:szCs w:val="28"/>
          <w:rtl/>
        </w:rPr>
      </w:pPr>
      <w:r>
        <w:rPr>
          <w:sz w:val="28"/>
          <w:szCs w:val="28"/>
          <w:rtl/>
        </w:rPr>
        <w:t>كليــــه العلـــ</w:t>
      </w:r>
      <w:r>
        <w:rPr>
          <w:rFonts w:hint="cs"/>
          <w:sz w:val="28"/>
          <w:szCs w:val="28"/>
          <w:rtl/>
        </w:rPr>
        <w:t>ـ</w:t>
      </w:r>
      <w:r>
        <w:rPr>
          <w:sz w:val="28"/>
          <w:szCs w:val="28"/>
          <w:rtl/>
        </w:rPr>
        <w:t>ـوم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</w:rPr>
        <w:tab/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رياضيات (0301</w:t>
      </w:r>
      <w:r>
        <w:rPr>
          <w:rFonts w:hint="cs"/>
          <w:sz w:val="28"/>
          <w:szCs w:val="28"/>
          <w:rtl/>
        </w:rPr>
        <w:t>099</w:t>
      </w:r>
      <w:r>
        <w:rPr>
          <w:sz w:val="28"/>
          <w:szCs w:val="28"/>
          <w:rtl/>
        </w:rPr>
        <w:t>)</w:t>
      </w:r>
    </w:p>
    <w:p w:rsidR="007E1B3A" w:rsidRDefault="007E1B3A" w:rsidP="007E1B3A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الرياضيات والاحصاء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ثلاث ساعات معتمده</w:t>
      </w:r>
    </w:p>
    <w:p w:rsidR="007E1B3A" w:rsidRDefault="007E1B3A" w:rsidP="007E1B3A">
      <w:pPr>
        <w:bidi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-------------------------------------------</w:t>
      </w:r>
      <w:r>
        <w:rPr>
          <w:rFonts w:hint="cs"/>
          <w:b/>
          <w:bCs/>
          <w:sz w:val="28"/>
          <w:szCs w:val="28"/>
          <w:rtl/>
        </w:rPr>
        <w:t>--------------</w:t>
      </w:r>
    </w:p>
    <w:p w:rsidR="007E1B3A" w:rsidRDefault="007E1B3A" w:rsidP="007E1B3A">
      <w:pPr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وصــف المســـاق</w:t>
      </w:r>
    </w:p>
    <w:p w:rsidR="007E1B3A" w:rsidRDefault="007E1B3A" w:rsidP="007E1B3A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7E1B3A" w:rsidRDefault="007E1B3A" w:rsidP="007E1B3A">
      <w:pPr>
        <w:bidi/>
        <w:jc w:val="both"/>
        <w:rPr>
          <w:rFonts w:hint="cs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الأقترانات، النهايات والأتصال، المشتقات، تطبيقات المشتقه، التكامل، التكامل بالتعويض والاجزاء، اقتران اللوغريتم الطبيعي والأسي0</w:t>
      </w:r>
      <w:r>
        <w:rPr>
          <w:b/>
          <w:bCs/>
          <w:sz w:val="28"/>
          <w:szCs w:val="28"/>
          <w:rtl/>
        </w:rPr>
        <w:tab/>
      </w:r>
    </w:p>
    <w:p w:rsidR="007E1B3A" w:rsidRDefault="007E1B3A" w:rsidP="007E1B3A">
      <w:pPr>
        <w:bidi/>
        <w:jc w:val="both"/>
        <w:rPr>
          <w:rFonts w:hint="cs"/>
          <w:rtl/>
        </w:rPr>
      </w:pPr>
    </w:p>
    <w:p w:rsidR="007E1B3A" w:rsidRDefault="007E1B3A" w:rsidP="007E1B3A">
      <w:pPr>
        <w:bidi/>
        <w:jc w:val="both"/>
        <w:rPr>
          <w:rFonts w:hint="cs"/>
          <w:lang w:bidi="ar-JO"/>
        </w:rPr>
      </w:pPr>
    </w:p>
    <w:p w:rsidR="007E1B3A" w:rsidRDefault="007E1B3A" w:rsidP="007E1B3A">
      <w:pPr>
        <w:bidi/>
        <w:jc w:val="both"/>
      </w:pPr>
    </w:p>
    <w:p w:rsidR="007E1B3A" w:rsidRDefault="007E1B3A" w:rsidP="007E1B3A">
      <w:pPr>
        <w:bidi/>
        <w:jc w:val="both"/>
        <w:rPr>
          <w:rFonts w:hint="cs"/>
          <w:lang w:bidi="ar-JO"/>
        </w:rPr>
      </w:pPr>
    </w:p>
    <w:p w:rsidR="007E1B3A" w:rsidRDefault="007E1B3A" w:rsidP="007E1B3A">
      <w:pPr>
        <w:bidi/>
        <w:jc w:val="both"/>
        <w:rPr>
          <w:rFonts w:hint="cs"/>
          <w:lang w:bidi="ar-JO"/>
        </w:rPr>
      </w:pPr>
    </w:p>
    <w:p w:rsidR="007E1B3A" w:rsidRDefault="007E1B3A" w:rsidP="007E1B3A">
      <w:pPr>
        <w:bidi/>
        <w:jc w:val="both"/>
      </w:pPr>
    </w:p>
    <w:p w:rsidR="007E1B3A" w:rsidRDefault="007E1B3A" w:rsidP="007E1B3A">
      <w:pPr>
        <w:bidi/>
        <w:jc w:val="both"/>
      </w:pPr>
    </w:p>
    <w:p w:rsidR="007E1B3A" w:rsidRDefault="007E1B3A" w:rsidP="007E1B3A">
      <w:pPr>
        <w:bidi/>
        <w:jc w:val="both"/>
        <w:rPr>
          <w:rFonts w:hint="cs"/>
          <w:lang w:bidi="ar-JO"/>
        </w:rPr>
      </w:pPr>
    </w:p>
    <w:p w:rsidR="007E1B3A" w:rsidRDefault="007E1B3A" w:rsidP="007E1B3A">
      <w:pPr>
        <w:bidi/>
        <w:jc w:val="both"/>
      </w:pPr>
    </w:p>
    <w:p w:rsidR="007E1B3A" w:rsidRDefault="007E1B3A" w:rsidP="007E1B3A">
      <w:pPr>
        <w:bidi/>
        <w:jc w:val="both"/>
      </w:pPr>
    </w:p>
    <w:p w:rsidR="007E1B3A" w:rsidRDefault="007E1B3A" w:rsidP="007E1B3A">
      <w:pPr>
        <w:bidi/>
        <w:jc w:val="both"/>
        <w:rPr>
          <w:rFonts w:hint="cs"/>
          <w:lang w:bidi="ar-JO"/>
        </w:rPr>
      </w:pPr>
    </w:p>
    <w:p w:rsidR="007E1B3A" w:rsidRDefault="007E1B3A" w:rsidP="007E1B3A">
      <w:pPr>
        <w:bidi/>
        <w:jc w:val="both"/>
        <w:rPr>
          <w:rFonts w:hint="cs"/>
          <w:lang w:bidi="ar-JO"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1B3A"/>
    <w:rsid w:val="007E1B3A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B3A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1B3A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7E1B3A"/>
    <w:rPr>
      <w:rFonts w:ascii="Arial" w:eastAsia="Times New Roman" w:hAnsi="Arial" w:cs="Times New Roman"/>
      <w:b/>
      <w:bCs/>
      <w:noProof/>
      <w:kern w:val="28"/>
      <w:sz w:val="32"/>
      <w:szCs w:val="38"/>
    </w:rPr>
  </w:style>
  <w:style w:type="paragraph" w:styleId="BodyText2">
    <w:name w:val="Body Text 2"/>
    <w:basedOn w:val="Normal"/>
    <w:link w:val="BodyText2Char"/>
    <w:semiHidden/>
    <w:rsid w:val="007E1B3A"/>
    <w:pPr>
      <w:bidi/>
    </w:pPr>
    <w:rPr>
      <w:b/>
      <w:bCs/>
      <w:noProof w:val="0"/>
    </w:rPr>
  </w:style>
  <w:style w:type="character" w:customStyle="1" w:styleId="BodyText2Char">
    <w:name w:val="Body Text 2 Char"/>
    <w:basedOn w:val="DefaultParagraphFont"/>
    <w:link w:val="BodyText2"/>
    <w:semiHidden/>
    <w:rsid w:val="007E1B3A"/>
    <w:rPr>
      <w:rFonts w:ascii="Times New Roman" w:eastAsia="Times New Roman" w:hAnsi="Times New Roman" w:cs="Traditional Arabic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9913C9-8C47-4BCA-A9E0-D5CCF156671F}"/>
</file>

<file path=customXml/itemProps2.xml><?xml version="1.0" encoding="utf-8"?>
<ds:datastoreItem xmlns:ds="http://schemas.openxmlformats.org/officeDocument/2006/customXml" ds:itemID="{34A70B55-4C5F-40F5-9C41-3F40133952DD}"/>
</file>

<file path=customXml/itemProps3.xml><?xml version="1.0" encoding="utf-8"?>
<ds:datastoreItem xmlns:ds="http://schemas.openxmlformats.org/officeDocument/2006/customXml" ds:itemID="{9E9F47C1-64C5-47A1-BC95-D9D9F82912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2019-03-08T19:20:00Z</dcterms:created>
  <dcterms:modified xsi:type="dcterms:W3CDTF">2019-03-08T19:20:00Z</dcterms:modified>
</cp:coreProperties>
</file>